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  <w:t>不涉及金融承诺书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，公司业务：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简单列项介绍请勿粘贴营业执照经营范围。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本次备案域名：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，网站名称为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，IP地址：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，接入商名称：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天翼云科技有限公司。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网站内容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网站内容：根据实际情况描述网站内容及用途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我公司承诺在未取得金融监管部门批文和省通管局同意之前，不从事互联网金融业务”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/>
    <w:p>
      <w:pPr>
        <w:widowControl/>
        <w:spacing w:after="24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hY2YyYjg0MGY4OGFkMjg4OTczZGRkYzIyNDhlZDcifQ=="/>
  </w:docVars>
  <w:rsids>
    <w:rsidRoot w:val="00B75B72"/>
    <w:rsid w:val="00131789"/>
    <w:rsid w:val="0039013B"/>
    <w:rsid w:val="00B75B72"/>
    <w:rsid w:val="00EE3A7A"/>
    <w:rsid w:val="00EF6BD4"/>
    <w:rsid w:val="1D9E16F4"/>
    <w:rsid w:val="28B65DD7"/>
    <w:rsid w:val="374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196</Characters>
  <Lines>1</Lines>
  <Paragraphs>1</Paragraphs>
  <TotalTime>1</TotalTime>
  <ScaleCrop>false</ScaleCrop>
  <LinksUpToDate>false</LinksUpToDate>
  <CharactersWithSpaces>288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2022-01-29T01:26:00Z</dcterms:created>
  <dc:creator>YuSha</dc:creator>
  <cp:lastModifiedBy>大山</cp:lastModifiedBy>
  <dcterms:modified xsi:type="dcterms:W3CDTF">2023-08-10T02:57:41Z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F40F8C2081C348B39702F47E14349D1B_13</vt:lpwstr>
  </property>
</Properties>
</file>